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C453" w14:textId="2416D28F" w:rsidR="00877326" w:rsidRPr="00A3330E" w:rsidRDefault="0093572C" w:rsidP="00877326">
      <w:pPr>
        <w:pStyle w:val="Heading1"/>
        <w:jc w:val="center"/>
        <w:rPr>
          <w:color w:val="auto"/>
          <w:sz w:val="40"/>
          <w:szCs w:val="40"/>
        </w:rPr>
      </w:pPr>
      <w:r>
        <w:rPr>
          <w:color w:val="auto"/>
          <w:sz w:val="40"/>
          <w:szCs w:val="40"/>
        </w:rPr>
        <w:t>Sport Organization</w:t>
      </w:r>
      <w:r w:rsidR="00AF1AF0">
        <w:rPr>
          <w:color w:val="auto"/>
          <w:sz w:val="40"/>
          <w:szCs w:val="40"/>
        </w:rPr>
        <w:t>’s for Placer County Area</w:t>
      </w:r>
    </w:p>
    <w:p w14:paraId="123E979F" w14:textId="77777777" w:rsidR="00877326" w:rsidRDefault="00636C5A" w:rsidP="00877326">
      <w:pPr>
        <w:pStyle w:val="Heading2"/>
        <w:rPr>
          <w:color w:val="auto"/>
          <w:sz w:val="32"/>
          <w:szCs w:val="32"/>
        </w:rPr>
      </w:pPr>
      <w:r>
        <w:rPr>
          <w:color w:val="auto"/>
          <w:sz w:val="32"/>
          <w:szCs w:val="32"/>
        </w:rPr>
        <w:t xml:space="preserve"> </w:t>
      </w:r>
      <w:r w:rsidR="00877326" w:rsidRPr="00A3330E">
        <w:rPr>
          <w:color w:val="auto"/>
          <w:sz w:val="32"/>
          <w:szCs w:val="32"/>
        </w:rPr>
        <w:t xml:space="preserve"> By</w:t>
      </w:r>
      <w:r w:rsidR="007E71FC">
        <w:rPr>
          <w:color w:val="auto"/>
          <w:sz w:val="32"/>
          <w:szCs w:val="32"/>
        </w:rPr>
        <w:t>,</w:t>
      </w:r>
      <w:r>
        <w:rPr>
          <w:color w:val="auto"/>
          <w:sz w:val="32"/>
          <w:szCs w:val="32"/>
        </w:rPr>
        <w:t xml:space="preserve"> </w:t>
      </w:r>
      <w:r w:rsidR="002F3D35">
        <w:rPr>
          <w:color w:val="auto"/>
          <w:sz w:val="32"/>
          <w:szCs w:val="32"/>
        </w:rPr>
        <w:t xml:space="preserve">Keith </w:t>
      </w:r>
      <w:proofErr w:type="spellStart"/>
      <w:r w:rsidR="002F3D35">
        <w:rPr>
          <w:color w:val="auto"/>
          <w:sz w:val="32"/>
          <w:szCs w:val="32"/>
        </w:rPr>
        <w:t>Anfinson</w:t>
      </w:r>
      <w:proofErr w:type="spellEnd"/>
      <w:r w:rsidR="002F3D35">
        <w:rPr>
          <w:color w:val="auto"/>
          <w:sz w:val="32"/>
          <w:szCs w:val="32"/>
        </w:rPr>
        <w:t xml:space="preserve"> </w:t>
      </w:r>
      <w:r>
        <w:rPr>
          <w:color w:val="auto"/>
          <w:sz w:val="32"/>
          <w:szCs w:val="32"/>
        </w:rPr>
        <w:t>-</w:t>
      </w:r>
      <w:r w:rsidR="007E71FC">
        <w:rPr>
          <w:color w:val="auto"/>
          <w:sz w:val="32"/>
          <w:szCs w:val="32"/>
        </w:rPr>
        <w:t xml:space="preserve"> Adapted Physical Education Teacher</w:t>
      </w:r>
      <w:r w:rsidR="00877326" w:rsidRPr="00A3330E">
        <w:rPr>
          <w:color w:val="auto"/>
          <w:sz w:val="32"/>
          <w:szCs w:val="32"/>
        </w:rPr>
        <w:t xml:space="preserve"> </w:t>
      </w:r>
    </w:p>
    <w:p w14:paraId="0CF38C90" w14:textId="681CE6E2" w:rsidR="00AF1AF0" w:rsidRPr="00AF1AF0" w:rsidRDefault="00AF1AF0" w:rsidP="00AF1AF0">
      <w:r>
        <w:rPr>
          <w:rFonts w:ascii="Helvetica" w:hAnsi="Helvetica" w:cs="Helvetica"/>
          <w:noProof/>
          <w:sz w:val="24"/>
          <w:szCs w:val="24"/>
        </w:rPr>
        <w:drawing>
          <wp:inline distT="0" distB="0" distL="0" distR="0" wp14:anchorId="7CE2D55A" wp14:editId="68428761">
            <wp:extent cx="1508760" cy="1463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760" cy="1463040"/>
                    </a:xfrm>
                    <a:prstGeom prst="rect">
                      <a:avLst/>
                    </a:prstGeom>
                    <a:noFill/>
                    <a:ln>
                      <a:noFill/>
                    </a:ln>
                  </pic:spPr>
                </pic:pic>
              </a:graphicData>
            </a:graphic>
          </wp:inline>
        </w:drawing>
      </w:r>
      <w:r w:rsidRPr="00AF1AF0">
        <w:rPr>
          <w:rFonts w:ascii="Helvetica" w:hAnsi="Helvetica" w:cs="Helvetica"/>
          <w:sz w:val="24"/>
          <w:szCs w:val="24"/>
        </w:rPr>
        <w:t xml:space="preserve"> </w:t>
      </w:r>
      <w:r>
        <w:rPr>
          <w:rFonts w:ascii="Helvetica" w:hAnsi="Helvetica" w:cs="Helvetica"/>
          <w:noProof/>
          <w:sz w:val="24"/>
          <w:szCs w:val="24"/>
        </w:rPr>
        <w:drawing>
          <wp:inline distT="0" distB="0" distL="0" distR="0" wp14:anchorId="2EC1D94A" wp14:editId="6917D6AE">
            <wp:extent cx="1984248" cy="19842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4248" cy="1984248"/>
                    </a:xfrm>
                    <a:prstGeom prst="rect">
                      <a:avLst/>
                    </a:prstGeom>
                    <a:noFill/>
                    <a:ln>
                      <a:noFill/>
                    </a:ln>
                  </pic:spPr>
                </pic:pic>
              </a:graphicData>
            </a:graphic>
          </wp:inline>
        </w:drawing>
      </w:r>
      <w:r w:rsidRPr="00AF1AF0">
        <w:rPr>
          <w:rFonts w:ascii="Helvetica" w:hAnsi="Helvetica" w:cs="Helvetica"/>
          <w:sz w:val="24"/>
          <w:szCs w:val="24"/>
        </w:rPr>
        <w:t xml:space="preserve"> </w:t>
      </w:r>
      <w:r>
        <w:rPr>
          <w:rFonts w:ascii="Helvetica" w:hAnsi="Helvetica" w:cs="Helvetica"/>
          <w:noProof/>
          <w:sz w:val="24"/>
          <w:szCs w:val="24"/>
        </w:rPr>
        <w:drawing>
          <wp:inline distT="0" distB="0" distL="0" distR="0" wp14:anchorId="631123E6" wp14:editId="0D8F4E8C">
            <wp:extent cx="1801368" cy="1746504"/>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368" cy="1746504"/>
                    </a:xfrm>
                    <a:prstGeom prst="rect">
                      <a:avLst/>
                    </a:prstGeom>
                    <a:noFill/>
                    <a:ln>
                      <a:noFill/>
                    </a:ln>
                  </pic:spPr>
                </pic:pic>
              </a:graphicData>
            </a:graphic>
          </wp:inline>
        </w:drawing>
      </w:r>
    </w:p>
    <w:p w14:paraId="13AA1544" w14:textId="4D789499" w:rsidR="002F3D35" w:rsidRPr="00A3330E" w:rsidRDefault="007E71FC" w:rsidP="00877326">
      <w:r>
        <w:t xml:space="preserve">                        </w:t>
      </w:r>
      <w:r w:rsidR="00107B58">
        <w:t xml:space="preserve">                               </w:t>
      </w:r>
    </w:p>
    <w:p w14:paraId="7EFE8327" w14:textId="77777777" w:rsidR="00877326" w:rsidRPr="00A3330E" w:rsidRDefault="005554EE" w:rsidP="00A3330E">
      <w:pPr>
        <w:pStyle w:val="ListParagraph"/>
        <w:numPr>
          <w:ilvl w:val="0"/>
          <w:numId w:val="16"/>
        </w:numPr>
        <w:spacing w:after="0" w:line="255" w:lineRule="atLeast"/>
        <w:rPr>
          <w:rFonts w:ascii="Calibri" w:eastAsia="Times New Roman" w:hAnsi="Calibri" w:cs="Arial"/>
          <w:sz w:val="28"/>
          <w:szCs w:val="28"/>
          <w:lang w:val="en"/>
        </w:rPr>
      </w:pPr>
      <w:r w:rsidRPr="00A3330E">
        <w:rPr>
          <w:sz w:val="28"/>
          <w:szCs w:val="28"/>
        </w:rPr>
        <w:t>Ability First Sports:  a 501</w:t>
      </w:r>
      <w:r w:rsidR="00B835E2" w:rsidRPr="00A3330E">
        <w:rPr>
          <w:sz w:val="28"/>
          <w:szCs w:val="28"/>
        </w:rPr>
        <w:t>(C)</w:t>
      </w:r>
      <w:r w:rsidRPr="00A3330E">
        <w:rPr>
          <w:sz w:val="28"/>
          <w:szCs w:val="28"/>
        </w:rPr>
        <w:t>(3) non-profit</w:t>
      </w:r>
      <w:r w:rsidR="00B835E2" w:rsidRPr="00A3330E">
        <w:rPr>
          <w:sz w:val="28"/>
          <w:szCs w:val="28"/>
        </w:rPr>
        <w:t xml:space="preserve"> organization</w:t>
      </w:r>
    </w:p>
    <w:p w14:paraId="04FA6AE1" w14:textId="77777777" w:rsidR="00B835E2" w:rsidRPr="00A3330E" w:rsidRDefault="008271A0" w:rsidP="00A3330E">
      <w:pPr>
        <w:pStyle w:val="ListParagraph"/>
        <w:numPr>
          <w:ilvl w:val="1"/>
          <w:numId w:val="16"/>
        </w:numPr>
        <w:tabs>
          <w:tab w:val="left" w:pos="3225"/>
        </w:tabs>
        <w:spacing w:after="0" w:line="255" w:lineRule="atLeast"/>
        <w:rPr>
          <w:rFonts w:ascii="Calibri" w:eastAsia="Times New Roman" w:hAnsi="Calibri" w:cs="Arial"/>
          <w:sz w:val="28"/>
          <w:szCs w:val="28"/>
          <w:lang w:val="en"/>
        </w:rPr>
      </w:pPr>
      <w:hyperlink r:id="rId8" w:history="1">
        <w:r w:rsidR="00B835E2" w:rsidRPr="00A3330E">
          <w:rPr>
            <w:rStyle w:val="Hyperlink"/>
            <w:rFonts w:ascii="Calibri" w:eastAsia="Times New Roman" w:hAnsi="Calibri" w:cs="Arial"/>
            <w:color w:val="auto"/>
            <w:sz w:val="28"/>
            <w:szCs w:val="28"/>
            <w:lang w:val="en"/>
          </w:rPr>
          <w:t>www.abilityfirstsports.org</w:t>
        </w:r>
      </w:hyperlink>
    </w:p>
    <w:p w14:paraId="15E2E905" w14:textId="77777777" w:rsidR="00B835E2" w:rsidRPr="00A3330E" w:rsidRDefault="00B835E2" w:rsidP="00A3330E">
      <w:pPr>
        <w:pStyle w:val="ListParagraph"/>
        <w:numPr>
          <w:ilvl w:val="1"/>
          <w:numId w:val="16"/>
        </w:numPr>
        <w:tabs>
          <w:tab w:val="left" w:pos="3225"/>
        </w:tabs>
        <w:spacing w:after="0" w:line="255" w:lineRule="atLeast"/>
        <w:rPr>
          <w:rFonts w:ascii="Calibri" w:eastAsia="Times New Roman" w:hAnsi="Calibri" w:cs="Arial"/>
          <w:sz w:val="28"/>
          <w:szCs w:val="28"/>
          <w:lang w:val="en"/>
        </w:rPr>
      </w:pPr>
      <w:r w:rsidRPr="00A3330E">
        <w:rPr>
          <w:rFonts w:ascii="Calibri" w:eastAsia="Times New Roman" w:hAnsi="Calibri" w:cs="Arial"/>
          <w:sz w:val="28"/>
          <w:szCs w:val="28"/>
          <w:lang w:val="en"/>
        </w:rPr>
        <w:t>(530) 588-0335</w:t>
      </w:r>
      <w:r w:rsidR="00D70A77" w:rsidRPr="00A3330E">
        <w:rPr>
          <w:rFonts w:ascii="Calibri" w:eastAsia="Times New Roman" w:hAnsi="Calibri" w:cs="Arial"/>
          <w:sz w:val="28"/>
          <w:szCs w:val="28"/>
          <w:lang w:val="en"/>
        </w:rPr>
        <w:t xml:space="preserve"> in Chico, California</w:t>
      </w:r>
    </w:p>
    <w:p w14:paraId="3D122FE5" w14:textId="77777777" w:rsidR="000870CB" w:rsidRDefault="000870CB" w:rsidP="00A3330E">
      <w:pPr>
        <w:pStyle w:val="ListParagraph"/>
        <w:numPr>
          <w:ilvl w:val="1"/>
          <w:numId w:val="16"/>
        </w:numPr>
        <w:tabs>
          <w:tab w:val="left" w:pos="3225"/>
        </w:tabs>
        <w:spacing w:after="0" w:line="255" w:lineRule="atLeast"/>
        <w:rPr>
          <w:rFonts w:ascii="Calibri" w:eastAsia="Times New Roman" w:hAnsi="Calibri" w:cs="Arial"/>
          <w:sz w:val="28"/>
          <w:szCs w:val="28"/>
          <w:lang w:val="en"/>
        </w:rPr>
      </w:pPr>
      <w:r w:rsidRPr="00A3330E">
        <w:rPr>
          <w:rFonts w:ascii="Calibri" w:eastAsia="Times New Roman" w:hAnsi="Calibri" w:cs="Arial"/>
          <w:sz w:val="28"/>
          <w:szCs w:val="28"/>
          <w:lang w:val="en"/>
        </w:rPr>
        <w:t>This is for children with physical disabilities.</w:t>
      </w:r>
    </w:p>
    <w:p w14:paraId="0F38AC3A" w14:textId="77777777" w:rsidR="003C3386" w:rsidRDefault="003C3386" w:rsidP="003C3386">
      <w:pPr>
        <w:tabs>
          <w:tab w:val="left" w:pos="3225"/>
        </w:tabs>
        <w:spacing w:after="0" w:line="255" w:lineRule="atLeast"/>
        <w:rPr>
          <w:rFonts w:ascii="Calibri" w:eastAsia="Times New Roman" w:hAnsi="Calibri" w:cs="Arial"/>
          <w:sz w:val="28"/>
          <w:szCs w:val="28"/>
          <w:lang w:val="en"/>
        </w:rPr>
      </w:pPr>
    </w:p>
    <w:p w14:paraId="4671C9B0" w14:textId="77777777" w:rsidR="003C3386" w:rsidRDefault="003C3386" w:rsidP="003C3386">
      <w:pPr>
        <w:widowControl w:val="0"/>
        <w:autoSpaceDE w:val="0"/>
        <w:autoSpaceDN w:val="0"/>
        <w:adjustRightInd w:val="0"/>
        <w:spacing w:after="280" w:line="240" w:lineRule="auto"/>
        <w:rPr>
          <w:rFonts w:ascii="Helvetica Neue" w:hAnsi="Helvetica Neue" w:cs="Helvetica Neue"/>
          <w:b/>
          <w:bCs/>
          <w:sz w:val="28"/>
          <w:szCs w:val="28"/>
        </w:rPr>
      </w:pPr>
      <w:r>
        <w:rPr>
          <w:rFonts w:ascii="Helvetica Neue" w:hAnsi="Helvetica Neue" w:cs="Helvetica Neue"/>
          <w:b/>
          <w:bCs/>
          <w:sz w:val="28"/>
          <w:szCs w:val="28"/>
        </w:rPr>
        <w:t>Special Olympics in Northern California</w:t>
      </w:r>
    </w:p>
    <w:p w14:paraId="1653430D" w14:textId="77777777" w:rsidR="003C3386" w:rsidRDefault="003C3386" w:rsidP="003C3386">
      <w:pPr>
        <w:widowControl w:val="0"/>
        <w:autoSpaceDE w:val="0"/>
        <w:autoSpaceDN w:val="0"/>
        <w:adjustRightInd w:val="0"/>
        <w:spacing w:after="240" w:line="320" w:lineRule="atLeast"/>
        <w:rPr>
          <w:rFonts w:ascii="Helvetica Neue" w:hAnsi="Helvetica Neue" w:cs="Helvetica Neue"/>
          <w:sz w:val="24"/>
          <w:szCs w:val="24"/>
        </w:rPr>
      </w:pPr>
      <w:r>
        <w:rPr>
          <w:rFonts w:ascii="Helvetica Neue" w:hAnsi="Helvetica Neue" w:cs="Helvetica Neue"/>
          <w:sz w:val="24"/>
          <w:szCs w:val="24"/>
        </w:rPr>
        <w:t>Special Olympics Northern California provides athletic opportunities to children and adults with intellectual disabilities, instilling the confidence they need to succeed in life.</w:t>
      </w:r>
    </w:p>
    <w:p w14:paraId="13400299" w14:textId="77777777" w:rsidR="003C3386" w:rsidRDefault="003C3386" w:rsidP="003C3386">
      <w:pPr>
        <w:widowControl w:val="0"/>
        <w:autoSpaceDE w:val="0"/>
        <w:autoSpaceDN w:val="0"/>
        <w:adjustRightInd w:val="0"/>
        <w:spacing w:after="240" w:line="320" w:lineRule="atLeast"/>
        <w:rPr>
          <w:rFonts w:ascii="Helvetica Neue" w:hAnsi="Helvetica Neue" w:cs="Helvetica Neue"/>
          <w:sz w:val="24"/>
          <w:szCs w:val="24"/>
        </w:rPr>
      </w:pPr>
      <w:r>
        <w:rPr>
          <w:rFonts w:ascii="Helvetica Neue" w:hAnsi="Helvetica Neue" w:cs="Helvetica Neue"/>
          <w:b/>
          <w:bCs/>
          <w:sz w:val="24"/>
          <w:szCs w:val="24"/>
        </w:rPr>
        <w:t>Core Values</w:t>
      </w:r>
    </w:p>
    <w:p w14:paraId="19B055E4" w14:textId="77777777" w:rsidR="003C3386" w:rsidRDefault="003C3386" w:rsidP="003C3386">
      <w:pPr>
        <w:widowControl w:val="0"/>
        <w:numPr>
          <w:ilvl w:val="0"/>
          <w:numId w:val="17"/>
        </w:numPr>
        <w:tabs>
          <w:tab w:val="left" w:pos="220"/>
          <w:tab w:val="left" w:pos="720"/>
        </w:tabs>
        <w:autoSpaceDE w:val="0"/>
        <w:autoSpaceDN w:val="0"/>
        <w:adjustRightInd w:val="0"/>
        <w:spacing w:after="0" w:line="320" w:lineRule="atLeast"/>
        <w:ind w:hanging="720"/>
        <w:rPr>
          <w:rFonts w:ascii="Helvetica Neue" w:hAnsi="Helvetica Neue" w:cs="Helvetica Neue"/>
          <w:sz w:val="24"/>
          <w:szCs w:val="24"/>
        </w:rPr>
      </w:pPr>
      <w:r>
        <w:rPr>
          <w:rFonts w:ascii="Helvetica Neue" w:hAnsi="Helvetica Neue" w:cs="Helvetica Neue"/>
          <w:sz w:val="24"/>
          <w:szCs w:val="24"/>
        </w:rPr>
        <w:t>Sportsmanship — A commitment to fairness, ethics, respect, and fellowship in competition and in life. “Let me win, but if I cannot win, let me be brave in the attempt.”</w:t>
      </w:r>
    </w:p>
    <w:p w14:paraId="1CDBC90C" w14:textId="77777777" w:rsidR="003C3386" w:rsidRDefault="003C3386" w:rsidP="003C3386">
      <w:pPr>
        <w:widowControl w:val="0"/>
        <w:numPr>
          <w:ilvl w:val="0"/>
          <w:numId w:val="17"/>
        </w:numPr>
        <w:tabs>
          <w:tab w:val="left" w:pos="220"/>
          <w:tab w:val="left" w:pos="720"/>
        </w:tabs>
        <w:autoSpaceDE w:val="0"/>
        <w:autoSpaceDN w:val="0"/>
        <w:adjustRightInd w:val="0"/>
        <w:spacing w:after="0" w:line="320" w:lineRule="atLeast"/>
        <w:ind w:hanging="720"/>
        <w:rPr>
          <w:rFonts w:ascii="Helvetica Neue" w:hAnsi="Helvetica Neue" w:cs="Helvetica Neue"/>
          <w:sz w:val="24"/>
          <w:szCs w:val="24"/>
        </w:rPr>
      </w:pPr>
      <w:r>
        <w:rPr>
          <w:rFonts w:ascii="Helvetica Neue" w:hAnsi="Helvetica Neue" w:cs="Helvetica Neue"/>
          <w:sz w:val="24"/>
          <w:szCs w:val="24"/>
        </w:rPr>
        <w:t>Volunteerism — A commitment to celebrating and appreciating volunteers, who do good for the benefit of others without seeking personal reward or remuneration.</w:t>
      </w:r>
    </w:p>
    <w:p w14:paraId="36BC9432" w14:textId="77777777" w:rsidR="003C3386" w:rsidRDefault="003C3386" w:rsidP="003C3386">
      <w:pPr>
        <w:widowControl w:val="0"/>
        <w:numPr>
          <w:ilvl w:val="0"/>
          <w:numId w:val="17"/>
        </w:numPr>
        <w:tabs>
          <w:tab w:val="left" w:pos="220"/>
          <w:tab w:val="left" w:pos="720"/>
        </w:tabs>
        <w:autoSpaceDE w:val="0"/>
        <w:autoSpaceDN w:val="0"/>
        <w:adjustRightInd w:val="0"/>
        <w:spacing w:after="0" w:line="320" w:lineRule="atLeast"/>
        <w:ind w:hanging="720"/>
        <w:rPr>
          <w:rFonts w:ascii="Helvetica Neue" w:hAnsi="Helvetica Neue" w:cs="Helvetica Neue"/>
          <w:sz w:val="24"/>
          <w:szCs w:val="24"/>
        </w:rPr>
      </w:pPr>
      <w:r>
        <w:rPr>
          <w:rFonts w:ascii="Helvetica Neue" w:hAnsi="Helvetica Neue" w:cs="Helvetica Neue"/>
          <w:sz w:val="24"/>
          <w:szCs w:val="24"/>
        </w:rPr>
        <w:t>Acceptance — A commitment to openly embrace and welcome all others without regard to ability, race, creed, nationality, religion, age, gender or sexual orientation.</w:t>
      </w:r>
    </w:p>
    <w:p w14:paraId="7B8E1CE6" w14:textId="77777777" w:rsidR="003C3386" w:rsidRDefault="003C3386" w:rsidP="003C3386">
      <w:pPr>
        <w:widowControl w:val="0"/>
        <w:autoSpaceDE w:val="0"/>
        <w:autoSpaceDN w:val="0"/>
        <w:adjustRightInd w:val="0"/>
        <w:spacing w:after="0" w:line="320" w:lineRule="atLeast"/>
        <w:rPr>
          <w:rFonts w:ascii="Helvetica Neue" w:hAnsi="Helvetica Neue" w:cs="Helvetica Neue"/>
          <w:sz w:val="24"/>
          <w:szCs w:val="24"/>
        </w:rPr>
      </w:pPr>
      <w:r w:rsidRPr="003242D8">
        <w:rPr>
          <w:rFonts w:ascii="Helvetica Neue" w:hAnsi="Helvetica Neue" w:cs="Helvetica Neue"/>
          <w:sz w:val="24"/>
          <w:szCs w:val="24"/>
        </w:rPr>
        <w:t>http://www.sonc.org</w:t>
      </w:r>
    </w:p>
    <w:p w14:paraId="20931AA4" w14:textId="77777777" w:rsidR="003C3386" w:rsidRPr="003C3386" w:rsidRDefault="003C3386" w:rsidP="003C3386">
      <w:pPr>
        <w:tabs>
          <w:tab w:val="left" w:pos="3225"/>
        </w:tabs>
        <w:spacing w:after="0" w:line="255" w:lineRule="atLeast"/>
        <w:rPr>
          <w:rFonts w:ascii="Calibri" w:eastAsia="Times New Roman" w:hAnsi="Calibri" w:cs="Arial"/>
          <w:sz w:val="28"/>
          <w:szCs w:val="28"/>
          <w:lang w:val="en"/>
        </w:rPr>
      </w:pPr>
    </w:p>
    <w:p w14:paraId="4339FCF0" w14:textId="77777777" w:rsidR="00851DBD" w:rsidRPr="00263DA6" w:rsidRDefault="00851DBD" w:rsidP="00263DA6">
      <w:pPr>
        <w:spacing w:after="0" w:line="255" w:lineRule="atLeast"/>
        <w:rPr>
          <w:rFonts w:ascii="Calibri" w:eastAsia="Times New Roman" w:hAnsi="Calibri" w:cs="Arial"/>
          <w:sz w:val="28"/>
          <w:szCs w:val="28"/>
          <w:lang w:val="en"/>
        </w:rPr>
      </w:pPr>
    </w:p>
    <w:p w14:paraId="16456961" w14:textId="77777777" w:rsidR="003C3386" w:rsidRDefault="003C3386" w:rsidP="003C3386">
      <w:pPr>
        <w:widowControl w:val="0"/>
        <w:autoSpaceDE w:val="0"/>
        <w:autoSpaceDN w:val="0"/>
        <w:adjustRightInd w:val="0"/>
        <w:spacing w:after="280" w:line="240" w:lineRule="auto"/>
        <w:rPr>
          <w:rFonts w:ascii="Helvetica Neue" w:hAnsi="Helvetica Neue" w:cs="Helvetica Neue"/>
          <w:b/>
          <w:bCs/>
          <w:sz w:val="28"/>
          <w:szCs w:val="28"/>
        </w:rPr>
      </w:pPr>
      <w:r>
        <w:rPr>
          <w:rFonts w:ascii="Helvetica Neue" w:hAnsi="Helvetica Neue" w:cs="Helvetica Neue"/>
          <w:b/>
          <w:bCs/>
          <w:sz w:val="28"/>
          <w:szCs w:val="28"/>
        </w:rPr>
        <w:lastRenderedPageBreak/>
        <w:t>Access Dance Program</w:t>
      </w:r>
    </w:p>
    <w:p w14:paraId="7FE87EEF" w14:textId="77777777" w:rsidR="003C3386" w:rsidRDefault="003C3386" w:rsidP="003C3386">
      <w:pPr>
        <w:widowControl w:val="0"/>
        <w:autoSpaceDE w:val="0"/>
        <w:autoSpaceDN w:val="0"/>
        <w:adjustRightInd w:val="0"/>
        <w:spacing w:after="240" w:line="320" w:lineRule="atLeast"/>
        <w:rPr>
          <w:rFonts w:ascii="Helvetica Neue" w:hAnsi="Helvetica Neue" w:cs="Helvetica Neue"/>
          <w:sz w:val="24"/>
          <w:szCs w:val="24"/>
        </w:rPr>
      </w:pPr>
      <w:r>
        <w:rPr>
          <w:rFonts w:ascii="Helvetica Neue" w:hAnsi="Helvetica Neue" w:cs="Helvetica Neue"/>
          <w:sz w:val="24"/>
          <w:szCs w:val="24"/>
        </w:rPr>
        <w:t>A program offering free creative movement classes designed especially for children with disabilities who may need special attention in order to fully experience the joy of movement, creative self-expression, and therapeutic benefits of dance.</w:t>
      </w:r>
    </w:p>
    <w:p w14:paraId="155A88B8" w14:textId="77777777" w:rsidR="003C3386" w:rsidRDefault="003C3386" w:rsidP="003C3386">
      <w:pPr>
        <w:widowControl w:val="0"/>
        <w:autoSpaceDE w:val="0"/>
        <w:autoSpaceDN w:val="0"/>
        <w:adjustRightInd w:val="0"/>
        <w:spacing w:after="240" w:line="320" w:lineRule="atLeast"/>
        <w:rPr>
          <w:rFonts w:ascii="Helvetica Neue" w:hAnsi="Helvetica Neue" w:cs="Helvetica Neue"/>
          <w:sz w:val="24"/>
          <w:szCs w:val="24"/>
        </w:rPr>
      </w:pPr>
      <w:r>
        <w:rPr>
          <w:rFonts w:ascii="Helvetica Neue" w:hAnsi="Helvetica Neue" w:cs="Helvetica Neue"/>
          <w:sz w:val="24"/>
          <w:szCs w:val="24"/>
        </w:rPr>
        <w:t>The classes will now serve children </w:t>
      </w:r>
      <w:r>
        <w:rPr>
          <w:rFonts w:ascii="Helvetica Neue" w:hAnsi="Helvetica Neue" w:cs="Helvetica Neue"/>
          <w:b/>
          <w:bCs/>
          <w:sz w:val="24"/>
          <w:szCs w:val="24"/>
        </w:rPr>
        <w:t>ages 1-5 years</w:t>
      </w:r>
      <w:r>
        <w:rPr>
          <w:rFonts w:ascii="Helvetica Neue" w:hAnsi="Helvetica Neue" w:cs="Helvetica Neue"/>
          <w:sz w:val="24"/>
          <w:szCs w:val="24"/>
        </w:rPr>
        <w:t> and </w:t>
      </w:r>
      <w:r>
        <w:rPr>
          <w:rFonts w:ascii="Helvetica Neue" w:hAnsi="Helvetica Neue" w:cs="Helvetica Neue"/>
          <w:b/>
          <w:bCs/>
          <w:sz w:val="24"/>
          <w:szCs w:val="24"/>
        </w:rPr>
        <w:t>6-18 years</w:t>
      </w:r>
      <w:r>
        <w:rPr>
          <w:rFonts w:ascii="Helvetica Neue" w:hAnsi="Helvetica Neue" w:cs="Helvetica Neue"/>
          <w:sz w:val="24"/>
          <w:szCs w:val="24"/>
        </w:rPr>
        <w:t> with disabilities such as autism, down syndrome and cerebral palsy. </w:t>
      </w:r>
      <w:r>
        <w:rPr>
          <w:rFonts w:ascii="Helvetica Neue" w:hAnsi="Helvetica Neue" w:cs="Helvetica Neue"/>
          <w:b/>
          <w:bCs/>
          <w:sz w:val="24"/>
          <w:szCs w:val="24"/>
        </w:rPr>
        <w:t>New</w:t>
      </w:r>
      <w:r>
        <w:rPr>
          <w:rFonts w:ascii="Helvetica Neue" w:hAnsi="Helvetica Neue" w:cs="Helvetica Neue"/>
          <w:sz w:val="24"/>
          <w:szCs w:val="24"/>
        </w:rPr>
        <w:t> class for </w:t>
      </w:r>
      <w:r>
        <w:rPr>
          <w:rFonts w:ascii="Helvetica Neue" w:hAnsi="Helvetica Neue" w:cs="Helvetica Neue"/>
          <w:b/>
          <w:bCs/>
          <w:sz w:val="24"/>
          <w:szCs w:val="24"/>
        </w:rPr>
        <w:t>ages 1-5</w:t>
      </w:r>
      <w:r>
        <w:rPr>
          <w:rFonts w:ascii="Helvetica Neue" w:hAnsi="Helvetica Neue" w:cs="Helvetica Neue"/>
          <w:sz w:val="24"/>
          <w:szCs w:val="24"/>
        </w:rPr>
        <w:t> on Mondays, from </w:t>
      </w:r>
      <w:r>
        <w:rPr>
          <w:rFonts w:ascii="Helvetica Neue" w:hAnsi="Helvetica Neue" w:cs="Helvetica Neue"/>
          <w:b/>
          <w:bCs/>
          <w:sz w:val="24"/>
          <w:szCs w:val="24"/>
        </w:rPr>
        <w:t>3:00-3:30 pm</w:t>
      </w:r>
      <w:r>
        <w:rPr>
          <w:rFonts w:ascii="Helvetica Neue" w:hAnsi="Helvetica Neue" w:cs="Helvetica Neue"/>
          <w:sz w:val="24"/>
          <w:szCs w:val="24"/>
        </w:rPr>
        <w:t>, and classes for </w:t>
      </w:r>
      <w:r>
        <w:rPr>
          <w:rFonts w:ascii="Helvetica Neue" w:hAnsi="Helvetica Neue" w:cs="Helvetica Neue"/>
          <w:b/>
          <w:bCs/>
          <w:sz w:val="24"/>
          <w:szCs w:val="24"/>
        </w:rPr>
        <w:t>ages 6-18</w:t>
      </w:r>
      <w:r>
        <w:rPr>
          <w:rFonts w:ascii="Helvetica Neue" w:hAnsi="Helvetica Neue" w:cs="Helvetica Neue"/>
          <w:sz w:val="24"/>
          <w:szCs w:val="24"/>
        </w:rPr>
        <w:t> on Saturdays from </w:t>
      </w:r>
      <w:r>
        <w:rPr>
          <w:rFonts w:ascii="Helvetica Neue" w:hAnsi="Helvetica Neue" w:cs="Helvetica Neue"/>
          <w:b/>
          <w:bCs/>
          <w:sz w:val="24"/>
          <w:szCs w:val="24"/>
        </w:rPr>
        <w:t>12:30-1:30 pm</w:t>
      </w:r>
      <w:r>
        <w:rPr>
          <w:rFonts w:ascii="Helvetica Neue" w:hAnsi="Helvetica Neue" w:cs="Helvetica Neue"/>
          <w:sz w:val="24"/>
          <w:szCs w:val="24"/>
        </w:rPr>
        <w:t> and </w:t>
      </w:r>
      <w:r>
        <w:rPr>
          <w:rFonts w:ascii="Helvetica Neue" w:hAnsi="Helvetica Neue" w:cs="Helvetica Neue"/>
          <w:b/>
          <w:bCs/>
          <w:sz w:val="24"/>
          <w:szCs w:val="24"/>
        </w:rPr>
        <w:t>1:30 -2:30 pm</w:t>
      </w:r>
      <w:r>
        <w:rPr>
          <w:rFonts w:ascii="Helvetica Neue" w:hAnsi="Helvetica Neue" w:cs="Helvetica Neue"/>
          <w:sz w:val="24"/>
          <w:szCs w:val="24"/>
        </w:rPr>
        <w:t>.</w:t>
      </w:r>
    </w:p>
    <w:p w14:paraId="4D3BB1EA" w14:textId="77777777" w:rsidR="003C3386" w:rsidRDefault="003C3386" w:rsidP="003C3386">
      <w:pPr>
        <w:widowControl w:val="0"/>
        <w:autoSpaceDE w:val="0"/>
        <w:autoSpaceDN w:val="0"/>
        <w:adjustRightInd w:val="0"/>
        <w:spacing w:after="240" w:line="320" w:lineRule="atLeast"/>
        <w:rPr>
          <w:rFonts w:ascii="Helvetica Neue" w:hAnsi="Helvetica Neue" w:cs="Helvetica Neue"/>
          <w:sz w:val="24"/>
          <w:szCs w:val="24"/>
        </w:rPr>
      </w:pPr>
      <w:r>
        <w:rPr>
          <w:rFonts w:ascii="Helvetica Neue" w:hAnsi="Helvetica Neue" w:cs="Helvetica Neue"/>
          <w:sz w:val="24"/>
          <w:szCs w:val="24"/>
        </w:rPr>
        <w:t>Class sizes are limited and open to the first students to enroll in the program! Please call 916-791s-2061 for more information and to register</w:t>
      </w:r>
    </w:p>
    <w:p w14:paraId="5E3444EF" w14:textId="26369CA5" w:rsidR="003C3386" w:rsidRDefault="008271A0" w:rsidP="003C3386">
      <w:pPr>
        <w:widowControl w:val="0"/>
        <w:autoSpaceDE w:val="0"/>
        <w:autoSpaceDN w:val="0"/>
        <w:adjustRightInd w:val="0"/>
        <w:spacing w:after="240" w:line="320" w:lineRule="atLeast"/>
        <w:rPr>
          <w:rFonts w:ascii="Helvetica Neue" w:hAnsi="Helvetica Neue" w:cs="Helvetica Neue"/>
          <w:sz w:val="24"/>
          <w:szCs w:val="24"/>
        </w:rPr>
      </w:pPr>
      <w:hyperlink r:id="rId9" w:history="1">
        <w:r w:rsidRPr="00135303">
          <w:rPr>
            <w:rStyle w:val="Hyperlink"/>
            <w:rFonts w:ascii="Helvetica Neue" w:hAnsi="Helvetica Neue" w:cs="Helvetica Neue"/>
            <w:sz w:val="24"/>
            <w:szCs w:val="24"/>
          </w:rPr>
          <w:t>http://www.sassna.org/news/2014/8/26/access-dance-program</w:t>
        </w:r>
      </w:hyperlink>
    </w:p>
    <w:p w14:paraId="755A2497" w14:textId="18872302" w:rsidR="008271A0" w:rsidRPr="008271A0" w:rsidRDefault="008271A0" w:rsidP="003C3386">
      <w:pPr>
        <w:widowControl w:val="0"/>
        <w:autoSpaceDE w:val="0"/>
        <w:autoSpaceDN w:val="0"/>
        <w:adjustRightInd w:val="0"/>
        <w:spacing w:after="240" w:line="320" w:lineRule="atLeast"/>
        <w:rPr>
          <w:rFonts w:ascii="Helvetica Neue" w:hAnsi="Helvetica Neue" w:cs="Helvetica Neue"/>
          <w:sz w:val="36"/>
          <w:szCs w:val="36"/>
        </w:rPr>
      </w:pPr>
      <w:bookmarkStart w:id="0" w:name="_GoBack"/>
      <w:r w:rsidRPr="008271A0">
        <w:rPr>
          <w:rFonts w:ascii="Times" w:hAnsi="Times" w:cs="Times"/>
          <w:color w:val="262626"/>
          <w:sz w:val="36"/>
          <w:szCs w:val="36"/>
        </w:rPr>
        <w:t>Access Leisure is a program of the City of Sacramento Department of Parks and Recreation. Access Leisure provides sports, residential camping and outdoor education as well as social and fitness programs for children, teens, and adults with disabilities</w:t>
      </w:r>
    </w:p>
    <w:bookmarkEnd w:id="0"/>
    <w:p w14:paraId="18243D03" w14:textId="77777777" w:rsidR="008271A0" w:rsidRDefault="008271A0" w:rsidP="003C3386">
      <w:pPr>
        <w:widowControl w:val="0"/>
        <w:autoSpaceDE w:val="0"/>
        <w:autoSpaceDN w:val="0"/>
        <w:adjustRightInd w:val="0"/>
        <w:spacing w:after="240" w:line="320" w:lineRule="atLeast"/>
        <w:rPr>
          <w:rFonts w:ascii="Helvetica Neue" w:hAnsi="Helvetica Neue" w:cs="Helvetica Neue"/>
          <w:sz w:val="24"/>
          <w:szCs w:val="24"/>
        </w:rPr>
      </w:pPr>
    </w:p>
    <w:p w14:paraId="4145521D" w14:textId="77777777" w:rsidR="008271A0" w:rsidRPr="003C3386" w:rsidRDefault="008271A0" w:rsidP="003C3386">
      <w:pPr>
        <w:widowControl w:val="0"/>
        <w:autoSpaceDE w:val="0"/>
        <w:autoSpaceDN w:val="0"/>
        <w:adjustRightInd w:val="0"/>
        <w:spacing w:after="240" w:line="320" w:lineRule="atLeast"/>
        <w:rPr>
          <w:rFonts w:ascii="Helvetica Neue" w:hAnsi="Helvetica Neue" w:cs="Helvetica Neue"/>
          <w:sz w:val="24"/>
          <w:szCs w:val="24"/>
        </w:rPr>
      </w:pPr>
    </w:p>
    <w:p w14:paraId="250FF43B" w14:textId="62190823" w:rsidR="002F3D35" w:rsidRDefault="00851DBD" w:rsidP="008271A0">
      <w:pPr>
        <w:widowControl w:val="0"/>
        <w:autoSpaceDE w:val="0"/>
        <w:autoSpaceDN w:val="0"/>
        <w:adjustRightInd w:val="0"/>
        <w:spacing w:after="280" w:line="240" w:lineRule="auto"/>
        <w:rPr>
          <w:rFonts w:ascii="Helvetica Neue" w:hAnsi="Helvetica Neue" w:cs="Helvetica Neue"/>
          <w:sz w:val="24"/>
          <w:szCs w:val="24"/>
        </w:rPr>
      </w:pPr>
      <w:r w:rsidRPr="00851DBD">
        <w:rPr>
          <w:rFonts w:ascii="Calibri" w:eastAsia="Times New Roman" w:hAnsi="Calibri" w:cs="Arial"/>
          <w:sz w:val="28"/>
          <w:szCs w:val="28"/>
          <w:lang w:val="en"/>
        </w:rPr>
        <w:t xml:space="preserve"> </w:t>
      </w:r>
      <w:r w:rsidR="008271A0" w:rsidRPr="008271A0">
        <w:rPr>
          <w:rFonts w:ascii="Calibri" w:eastAsia="Times New Roman" w:hAnsi="Calibri" w:cs="Arial"/>
          <w:sz w:val="28"/>
          <w:szCs w:val="28"/>
          <w:lang w:val="en"/>
        </w:rPr>
        <w:t>https://www.cityofsacramento.org/ParksandRec/Recreation/Special-Needs</w:t>
      </w:r>
    </w:p>
    <w:p w14:paraId="51978467" w14:textId="77777777" w:rsidR="003C3386" w:rsidRDefault="003C3386" w:rsidP="006218FF">
      <w:pPr>
        <w:widowControl w:val="0"/>
        <w:tabs>
          <w:tab w:val="left" w:pos="220"/>
          <w:tab w:val="left" w:pos="720"/>
        </w:tabs>
        <w:autoSpaceDE w:val="0"/>
        <w:autoSpaceDN w:val="0"/>
        <w:adjustRightInd w:val="0"/>
        <w:spacing w:after="0" w:line="320" w:lineRule="atLeast"/>
        <w:rPr>
          <w:rFonts w:ascii="Helvetica Neue" w:hAnsi="Helvetica Neue" w:cs="Helvetica Neue"/>
          <w:sz w:val="24"/>
          <w:szCs w:val="24"/>
        </w:rPr>
      </w:pPr>
    </w:p>
    <w:p w14:paraId="2F519305" w14:textId="77777777" w:rsidR="006218FF" w:rsidRDefault="006218FF" w:rsidP="006218FF">
      <w:pPr>
        <w:widowControl w:val="0"/>
        <w:tabs>
          <w:tab w:val="left" w:pos="220"/>
          <w:tab w:val="left" w:pos="720"/>
        </w:tabs>
        <w:autoSpaceDE w:val="0"/>
        <w:autoSpaceDN w:val="0"/>
        <w:adjustRightInd w:val="0"/>
        <w:spacing w:after="0" w:line="320" w:lineRule="atLeast"/>
        <w:rPr>
          <w:rFonts w:ascii="Helvetica Neue" w:hAnsi="Helvetica Neue" w:cs="Helvetica Neue"/>
          <w:sz w:val="24"/>
          <w:szCs w:val="24"/>
        </w:rPr>
      </w:pPr>
    </w:p>
    <w:p w14:paraId="7E81EEED" w14:textId="77777777" w:rsidR="006218FF" w:rsidRDefault="006218FF" w:rsidP="006218FF">
      <w:pPr>
        <w:widowControl w:val="0"/>
        <w:autoSpaceDE w:val="0"/>
        <w:autoSpaceDN w:val="0"/>
        <w:adjustRightInd w:val="0"/>
        <w:spacing w:after="0" w:line="240" w:lineRule="auto"/>
        <w:rPr>
          <w:rFonts w:ascii="Arial" w:hAnsi="Arial" w:cs="Arial"/>
          <w:sz w:val="20"/>
          <w:szCs w:val="20"/>
        </w:rPr>
      </w:pPr>
    </w:p>
    <w:p w14:paraId="59B7FF78" w14:textId="77777777" w:rsidR="006218FF" w:rsidRDefault="006218FF" w:rsidP="006218FF">
      <w:pPr>
        <w:widowControl w:val="0"/>
        <w:autoSpaceDE w:val="0"/>
        <w:autoSpaceDN w:val="0"/>
        <w:adjustRightInd w:val="0"/>
        <w:spacing w:after="0" w:line="240" w:lineRule="auto"/>
        <w:rPr>
          <w:rFonts w:ascii="Arial" w:hAnsi="Arial" w:cs="Arial"/>
          <w:sz w:val="20"/>
          <w:szCs w:val="20"/>
        </w:rPr>
      </w:pPr>
    </w:p>
    <w:p w14:paraId="02D084BA" w14:textId="77777777" w:rsidR="006218FF" w:rsidRPr="006218FF" w:rsidRDefault="006218FF" w:rsidP="006218FF">
      <w:pPr>
        <w:widowControl w:val="0"/>
        <w:autoSpaceDE w:val="0"/>
        <w:autoSpaceDN w:val="0"/>
        <w:adjustRightInd w:val="0"/>
        <w:spacing w:after="0" w:line="240" w:lineRule="auto"/>
        <w:rPr>
          <w:rFonts w:ascii="Times" w:hAnsi="Times" w:cs="Times"/>
          <w:color w:val="1F400C"/>
          <w:sz w:val="24"/>
          <w:szCs w:val="24"/>
        </w:rPr>
      </w:pPr>
      <w:r w:rsidRPr="006218FF">
        <w:rPr>
          <w:rFonts w:ascii="Tahoma" w:hAnsi="Tahoma" w:cs="Tahoma"/>
          <w:color w:val="1F400C"/>
          <w:sz w:val="96"/>
          <w:szCs w:val="96"/>
          <w14:shadow w14:blurRad="50800" w14:dist="38100" w14:dir="2700000" w14:sx="100000" w14:sy="100000" w14:kx="0" w14:ky="0" w14:algn="tl">
            <w14:srgbClr w14:val="000000">
              <w14:alpha w14:val="60000"/>
            </w14:srgbClr>
          </w14:shadow>
        </w:rPr>
        <w:t>﻿﻿﻿</w:t>
      </w:r>
      <w:r w:rsidRPr="006218FF">
        <w:rPr>
          <w:rFonts w:ascii="Tahoma" w:hAnsi="Tahoma" w:cs="Tahoma"/>
          <w:color w:val="1F400C"/>
          <w:sz w:val="24"/>
          <w:szCs w:val="24"/>
          <w14:shadow w14:blurRad="50800" w14:dist="38100" w14:dir="2700000" w14:sx="100000" w14:sy="100000" w14:kx="0" w14:ky="0" w14:algn="tl">
            <w14:srgbClr w14:val="000000">
              <w14:alpha w14:val="60000"/>
            </w14:srgbClr>
          </w14:shadow>
        </w:rPr>
        <w:t xml:space="preserve">Welcome to Placer Foothills MTB </w:t>
      </w:r>
      <w:proofErr w:type="spellStart"/>
      <w:r w:rsidRPr="006218FF">
        <w:rPr>
          <w:rFonts w:ascii="Tahoma" w:hAnsi="Tahoma" w:cs="Tahoma"/>
          <w:color w:val="1F400C"/>
          <w:sz w:val="24"/>
          <w:szCs w:val="24"/>
          <w14:shadow w14:blurRad="50800" w14:dist="38100" w14:dir="2700000" w14:sx="100000" w14:sy="100000" w14:kx="0" w14:ky="0" w14:algn="tl">
            <w14:srgbClr w14:val="000000">
              <w14:alpha w14:val="60000"/>
            </w14:srgbClr>
          </w14:shadow>
        </w:rPr>
        <w:t>C﻿lub</w:t>
      </w:r>
      <w:proofErr w:type="spellEnd"/>
    </w:p>
    <w:p w14:paraId="148076CA" w14:textId="77777777" w:rsidR="006218FF" w:rsidRPr="006218FF" w:rsidRDefault="006218FF" w:rsidP="006218FF">
      <w:pPr>
        <w:widowControl w:val="0"/>
        <w:autoSpaceDE w:val="0"/>
        <w:autoSpaceDN w:val="0"/>
        <w:adjustRightInd w:val="0"/>
        <w:spacing w:after="0" w:line="240" w:lineRule="auto"/>
        <w:rPr>
          <w:rFonts w:ascii="Times New Roman" w:hAnsi="Times New Roman" w:cs="Times New Roman"/>
          <w:color w:val="419414"/>
          <w:sz w:val="24"/>
          <w:szCs w:val="24"/>
        </w:rPr>
      </w:pPr>
      <w:r w:rsidRPr="006218FF">
        <w:rPr>
          <w:rFonts w:ascii="Tahoma" w:hAnsi="Tahoma" w:cs="Tahoma"/>
          <w:color w:val="419414"/>
          <w:sz w:val="24"/>
          <w:szCs w:val="24"/>
        </w:rPr>
        <w:t>Placer Foothills MTB Club is dedicated to encouraging the riders in the Placer Foothills area to explore their love of mountain biking.</w:t>
      </w:r>
    </w:p>
    <w:p w14:paraId="1F59E519" w14:textId="77777777" w:rsidR="006218FF" w:rsidRPr="006218FF" w:rsidRDefault="006218FF" w:rsidP="006218FF">
      <w:pPr>
        <w:widowControl w:val="0"/>
        <w:autoSpaceDE w:val="0"/>
        <w:autoSpaceDN w:val="0"/>
        <w:adjustRightInd w:val="0"/>
        <w:spacing w:after="0" w:line="240" w:lineRule="auto"/>
        <w:rPr>
          <w:rFonts w:ascii="Times New Roman" w:hAnsi="Times New Roman" w:cs="Times New Roman"/>
          <w:color w:val="419414"/>
          <w:sz w:val="24"/>
          <w:szCs w:val="24"/>
        </w:rPr>
      </w:pPr>
      <w:r w:rsidRPr="006218FF">
        <w:rPr>
          <w:rFonts w:ascii="Tahoma" w:hAnsi="Tahoma" w:cs="Tahoma"/>
          <w:color w:val="419414"/>
          <w:sz w:val="24"/>
          <w:szCs w:val="24"/>
        </w:rPr>
        <w:t>Riders of all levels and ages are welcome.</w:t>
      </w:r>
    </w:p>
    <w:p w14:paraId="6781ECF2" w14:textId="56B6C606" w:rsidR="006218FF" w:rsidRPr="006218FF" w:rsidRDefault="006218FF" w:rsidP="006218FF">
      <w:pPr>
        <w:widowControl w:val="0"/>
        <w:tabs>
          <w:tab w:val="left" w:pos="220"/>
          <w:tab w:val="left" w:pos="720"/>
        </w:tabs>
        <w:autoSpaceDE w:val="0"/>
        <w:autoSpaceDN w:val="0"/>
        <w:adjustRightInd w:val="0"/>
        <w:spacing w:after="0" w:line="320" w:lineRule="atLeast"/>
        <w:rPr>
          <w:rFonts w:ascii="Helvetica Neue" w:hAnsi="Helvetica Neue" w:cs="Helvetica Neue"/>
          <w:sz w:val="24"/>
          <w:szCs w:val="24"/>
        </w:rPr>
      </w:pPr>
      <w:r w:rsidRPr="006218FF">
        <w:rPr>
          <w:rFonts w:ascii="Tahoma" w:hAnsi="Tahoma" w:cs="Tahoma"/>
          <w:color w:val="419414"/>
          <w:sz w:val="24"/>
          <w:szCs w:val="24"/>
        </w:rPr>
        <w:t>Come and join us!</w:t>
      </w:r>
    </w:p>
    <w:p w14:paraId="21650B3F" w14:textId="5B1669CD" w:rsidR="003C0DD0" w:rsidRDefault="008271A0" w:rsidP="00296861">
      <w:pPr>
        <w:widowControl w:val="0"/>
        <w:autoSpaceDE w:val="0"/>
        <w:autoSpaceDN w:val="0"/>
        <w:adjustRightInd w:val="0"/>
        <w:spacing w:after="240" w:line="320" w:lineRule="atLeast"/>
        <w:rPr>
          <w:rFonts w:ascii="Helvetica Neue" w:hAnsi="Helvetica Neue" w:cs="Helvetica Neue"/>
          <w:sz w:val="24"/>
          <w:szCs w:val="24"/>
        </w:rPr>
      </w:pPr>
      <w:hyperlink r:id="rId10" w:history="1">
        <w:r w:rsidRPr="00135303">
          <w:rPr>
            <w:rStyle w:val="Hyperlink"/>
            <w:rFonts w:ascii="Helvetica Neue" w:hAnsi="Helvetica Neue" w:cs="Helvetica Neue"/>
            <w:sz w:val="24"/>
            <w:szCs w:val="24"/>
          </w:rPr>
          <w:t>http://www.placerfoothillsmtb.com</w:t>
        </w:r>
      </w:hyperlink>
    </w:p>
    <w:p w14:paraId="1356B854" w14:textId="77777777" w:rsidR="008271A0" w:rsidRDefault="008271A0" w:rsidP="00296861">
      <w:pPr>
        <w:widowControl w:val="0"/>
        <w:autoSpaceDE w:val="0"/>
        <w:autoSpaceDN w:val="0"/>
        <w:adjustRightInd w:val="0"/>
        <w:spacing w:after="240" w:line="320" w:lineRule="atLeast"/>
        <w:rPr>
          <w:rFonts w:ascii="Helvetica Neue" w:hAnsi="Helvetica Neue" w:cs="Helvetica Neue"/>
          <w:sz w:val="24"/>
          <w:szCs w:val="24"/>
        </w:rPr>
      </w:pPr>
    </w:p>
    <w:p w14:paraId="05E5B42B" w14:textId="77777777" w:rsidR="008271A0" w:rsidRDefault="008271A0" w:rsidP="00296861">
      <w:pPr>
        <w:widowControl w:val="0"/>
        <w:autoSpaceDE w:val="0"/>
        <w:autoSpaceDN w:val="0"/>
        <w:adjustRightInd w:val="0"/>
        <w:spacing w:after="240" w:line="320" w:lineRule="atLeast"/>
        <w:rPr>
          <w:rFonts w:ascii="Helvetica Neue" w:hAnsi="Helvetica Neue" w:cs="Helvetica Neue"/>
          <w:sz w:val="24"/>
          <w:szCs w:val="24"/>
        </w:rPr>
      </w:pPr>
    </w:p>
    <w:p w14:paraId="583D8F2A" w14:textId="77777777" w:rsidR="008271A0" w:rsidRDefault="008271A0" w:rsidP="00296861">
      <w:pPr>
        <w:widowControl w:val="0"/>
        <w:autoSpaceDE w:val="0"/>
        <w:autoSpaceDN w:val="0"/>
        <w:adjustRightInd w:val="0"/>
        <w:spacing w:after="240" w:line="320" w:lineRule="atLeast"/>
        <w:rPr>
          <w:rFonts w:ascii="Helvetica Neue" w:hAnsi="Helvetica Neue" w:cs="Helvetica Neue"/>
          <w:sz w:val="24"/>
          <w:szCs w:val="24"/>
        </w:rPr>
      </w:pPr>
    </w:p>
    <w:p w14:paraId="67738B2D" w14:textId="54D0CBFB" w:rsidR="00296861" w:rsidRDefault="00296861" w:rsidP="00296861">
      <w:pPr>
        <w:widowControl w:val="0"/>
        <w:numPr>
          <w:ilvl w:val="0"/>
          <w:numId w:val="17"/>
        </w:numPr>
        <w:tabs>
          <w:tab w:val="left" w:pos="220"/>
          <w:tab w:val="left" w:pos="720"/>
        </w:tabs>
        <w:autoSpaceDE w:val="0"/>
        <w:autoSpaceDN w:val="0"/>
        <w:adjustRightInd w:val="0"/>
        <w:spacing w:after="0" w:line="400" w:lineRule="atLeast"/>
        <w:ind w:hanging="720"/>
        <w:rPr>
          <w:rFonts w:ascii="Arial" w:hAnsi="Arial" w:cs="Arial"/>
          <w:color w:val="202020"/>
          <w:sz w:val="26"/>
          <w:szCs w:val="26"/>
        </w:rPr>
      </w:pPr>
      <w:r>
        <w:rPr>
          <w:rFonts w:ascii="Arial" w:hAnsi="Arial" w:cs="Arial"/>
          <w:color w:val="0000E9"/>
          <w:sz w:val="26"/>
          <w:szCs w:val="26"/>
        </w:rPr>
        <w:tab/>
      </w:r>
      <w:r>
        <w:rPr>
          <w:rFonts w:ascii="Arial" w:hAnsi="Arial" w:cs="Arial"/>
          <w:color w:val="0000E9"/>
          <w:sz w:val="26"/>
          <w:szCs w:val="26"/>
        </w:rPr>
        <w:tab/>
      </w:r>
      <w:hyperlink r:id="rId11" w:history="1">
        <w:r>
          <w:rPr>
            <w:rFonts w:ascii="Arial" w:hAnsi="Arial" w:cs="Arial"/>
            <w:color w:val="0000E9"/>
            <w:sz w:val="26"/>
            <w:szCs w:val="26"/>
            <w:u w:val="single"/>
          </w:rPr>
          <w:t>ACHIEVE TAHOE (FORMER</w:t>
        </w:r>
        <w:r>
          <w:rPr>
            <w:rFonts w:ascii="Arial" w:hAnsi="Arial" w:cs="Arial"/>
            <w:color w:val="0000E9"/>
            <w:sz w:val="26"/>
            <w:szCs w:val="26"/>
            <w:u w:val="single"/>
          </w:rPr>
          <w:t>L</w:t>
        </w:r>
        <w:r>
          <w:rPr>
            <w:rFonts w:ascii="Arial" w:hAnsi="Arial" w:cs="Arial"/>
            <w:color w:val="0000E9"/>
            <w:sz w:val="26"/>
            <w:szCs w:val="26"/>
            <w:u w:val="single"/>
          </w:rPr>
          <w:t>Y DISABLED SPORTS USA FAR WEST)</w:t>
        </w:r>
      </w:hyperlink>
      <w:r>
        <w:rPr>
          <w:rFonts w:ascii="MS Mincho" w:eastAsia="MS Mincho" w:hAnsi="MS Mincho" w:cs="MS Mincho"/>
          <w:color w:val="202020"/>
          <w:sz w:val="26"/>
          <w:szCs w:val="26"/>
        </w:rPr>
        <w:t> </w:t>
      </w:r>
      <w:r>
        <w:rPr>
          <w:rFonts w:ascii="Arial" w:hAnsi="Arial" w:cs="Arial"/>
          <w:color w:val="202020"/>
          <w:sz w:val="26"/>
          <w:szCs w:val="26"/>
        </w:rPr>
        <w:t>Phone: (530) 581-4161</w:t>
      </w:r>
      <w:r>
        <w:rPr>
          <w:rFonts w:ascii="MS Mincho" w:eastAsia="MS Mincho" w:hAnsi="MS Mincho" w:cs="MS Mincho"/>
          <w:color w:val="202020"/>
          <w:sz w:val="26"/>
          <w:szCs w:val="26"/>
        </w:rPr>
        <w:t> </w:t>
      </w:r>
      <w:r>
        <w:rPr>
          <w:rFonts w:ascii="Arial" w:hAnsi="Arial" w:cs="Arial"/>
          <w:color w:val="202020"/>
          <w:sz w:val="26"/>
          <w:szCs w:val="26"/>
        </w:rPr>
        <w:t>Address: 2680 Alpine Meadows Road Alpine Meadows, CA 96146 </w:t>
      </w:r>
      <w:hyperlink r:id="rId12" w:history="1">
        <w:r>
          <w:rPr>
            <w:rFonts w:ascii="Arial" w:hAnsi="Arial" w:cs="Arial"/>
            <w:color w:val="0000E9"/>
            <w:sz w:val="26"/>
            <w:szCs w:val="26"/>
            <w:u w:val="single" w:color="0000E9"/>
          </w:rPr>
          <w:t>view map</w:t>
        </w:r>
      </w:hyperlink>
      <w:r>
        <w:rPr>
          <w:rFonts w:ascii="MS Mincho" w:eastAsia="MS Mincho" w:hAnsi="MS Mincho" w:cs="MS Mincho"/>
          <w:color w:val="202020"/>
          <w:sz w:val="26"/>
          <w:szCs w:val="26"/>
        </w:rPr>
        <w:t>  </w:t>
      </w:r>
      <w:r>
        <w:rPr>
          <w:rFonts w:ascii="Arial" w:hAnsi="Arial" w:cs="Arial"/>
          <w:color w:val="202020"/>
          <w:sz w:val="26"/>
          <w:szCs w:val="26"/>
        </w:rPr>
        <w:t xml:space="preserve">ADAPTIVE SNOW SPORTS: Our flagship program operates daily December through April at Alpine Meadows, Squaw Valley and </w:t>
      </w:r>
      <w:proofErr w:type="spellStart"/>
      <w:r>
        <w:rPr>
          <w:rFonts w:ascii="Arial" w:hAnsi="Arial" w:cs="Arial"/>
          <w:color w:val="202020"/>
          <w:sz w:val="26"/>
          <w:szCs w:val="26"/>
        </w:rPr>
        <w:t>Northstar</w:t>
      </w:r>
      <w:proofErr w:type="spellEnd"/>
      <w:r>
        <w:rPr>
          <w:rFonts w:ascii="Arial" w:hAnsi="Arial" w:cs="Arial"/>
          <w:color w:val="202020"/>
          <w:sz w:val="26"/>
          <w:szCs w:val="26"/>
        </w:rPr>
        <w:t xml:space="preserve"> resorts in Tahoe. Certified instructors and trained volunteers provide over 6,000 hours of instruction. Specialized adaptive equipment and tea</w:t>
      </w:r>
      <w:r w:rsidR="00DC6BDC">
        <w:rPr>
          <w:rFonts w:ascii="Arial" w:hAnsi="Arial" w:cs="Arial"/>
          <w:color w:val="202020"/>
          <w:sz w:val="26"/>
          <w:szCs w:val="26"/>
        </w:rPr>
        <w:t>ching methods allow inclusion for all.</w:t>
      </w:r>
    </w:p>
    <w:p w14:paraId="006733CD" w14:textId="264B4FE3" w:rsidR="00EC0E19" w:rsidRDefault="00EC0E19" w:rsidP="00296861">
      <w:pPr>
        <w:widowControl w:val="0"/>
        <w:numPr>
          <w:ilvl w:val="0"/>
          <w:numId w:val="17"/>
        </w:numPr>
        <w:tabs>
          <w:tab w:val="left" w:pos="220"/>
          <w:tab w:val="left" w:pos="720"/>
        </w:tabs>
        <w:autoSpaceDE w:val="0"/>
        <w:autoSpaceDN w:val="0"/>
        <w:adjustRightInd w:val="0"/>
        <w:spacing w:after="0" w:line="400" w:lineRule="atLeast"/>
        <w:ind w:hanging="720"/>
        <w:rPr>
          <w:rFonts w:ascii="Arial" w:hAnsi="Arial" w:cs="Arial"/>
          <w:color w:val="202020"/>
          <w:sz w:val="26"/>
          <w:szCs w:val="26"/>
        </w:rPr>
      </w:pPr>
      <w:r w:rsidRPr="00EC0E19">
        <w:rPr>
          <w:rFonts w:ascii="Arial" w:hAnsi="Arial" w:cs="Arial"/>
          <w:color w:val="202020"/>
          <w:sz w:val="26"/>
          <w:szCs w:val="26"/>
        </w:rPr>
        <w:t>http://achievetahoe.org</w:t>
      </w:r>
    </w:p>
    <w:p w14:paraId="19079C5C" w14:textId="77777777" w:rsidR="00296861" w:rsidRPr="00EC0E19" w:rsidRDefault="00296861" w:rsidP="00EC0E19">
      <w:pPr>
        <w:spacing w:after="0" w:line="255" w:lineRule="atLeast"/>
        <w:rPr>
          <w:rFonts w:ascii="Calibri" w:eastAsia="Times New Roman" w:hAnsi="Calibri" w:cs="Arial"/>
          <w:sz w:val="28"/>
          <w:szCs w:val="28"/>
          <w:lang w:val="en"/>
        </w:rPr>
      </w:pPr>
    </w:p>
    <w:p w14:paraId="54062706" w14:textId="2D3FF154" w:rsidR="00296861" w:rsidRDefault="00296861" w:rsidP="00296861">
      <w:pPr>
        <w:widowControl w:val="0"/>
        <w:numPr>
          <w:ilvl w:val="0"/>
          <w:numId w:val="17"/>
        </w:numPr>
        <w:tabs>
          <w:tab w:val="left" w:pos="220"/>
          <w:tab w:val="left" w:pos="720"/>
        </w:tabs>
        <w:autoSpaceDE w:val="0"/>
        <w:autoSpaceDN w:val="0"/>
        <w:adjustRightInd w:val="0"/>
        <w:spacing w:after="0" w:line="400" w:lineRule="atLeast"/>
        <w:ind w:hanging="720"/>
        <w:rPr>
          <w:rFonts w:ascii="Arial" w:hAnsi="Arial" w:cs="Arial"/>
          <w:color w:val="202020"/>
          <w:sz w:val="26"/>
          <w:szCs w:val="26"/>
        </w:rPr>
      </w:pPr>
      <w:r>
        <w:rPr>
          <w:rFonts w:ascii="Arial" w:hAnsi="Arial" w:cs="Arial"/>
          <w:color w:val="0000E9"/>
          <w:sz w:val="26"/>
          <w:szCs w:val="26"/>
        </w:rPr>
        <w:tab/>
      </w:r>
      <w:r>
        <w:rPr>
          <w:rFonts w:ascii="Arial" w:hAnsi="Arial" w:cs="Arial"/>
          <w:color w:val="0000E9"/>
          <w:sz w:val="26"/>
          <w:szCs w:val="26"/>
        </w:rPr>
        <w:tab/>
      </w:r>
      <w:hyperlink r:id="rId13" w:history="1">
        <w:r>
          <w:rPr>
            <w:rFonts w:ascii="Arial" w:hAnsi="Arial" w:cs="Arial"/>
            <w:color w:val="0000E9"/>
            <w:sz w:val="26"/>
            <w:szCs w:val="26"/>
            <w:u w:val="single"/>
          </w:rPr>
          <w:t>RIDE TO WALK</w:t>
        </w:r>
      </w:hyperlink>
      <w:r>
        <w:rPr>
          <w:rFonts w:ascii="MS Mincho" w:eastAsia="MS Mincho" w:hAnsi="MS Mincho" w:cs="MS Mincho"/>
          <w:color w:val="202020"/>
          <w:sz w:val="26"/>
          <w:szCs w:val="26"/>
        </w:rPr>
        <w:t> </w:t>
      </w:r>
      <w:r>
        <w:rPr>
          <w:rFonts w:ascii="Arial" w:hAnsi="Arial" w:cs="Arial"/>
          <w:color w:val="202020"/>
          <w:sz w:val="26"/>
          <w:szCs w:val="26"/>
        </w:rPr>
        <w:t>Phone: 916-791-2747</w:t>
      </w:r>
      <w:r>
        <w:rPr>
          <w:rFonts w:ascii="MS Mincho" w:eastAsia="MS Mincho" w:hAnsi="MS Mincho" w:cs="MS Mincho"/>
          <w:color w:val="202020"/>
          <w:sz w:val="26"/>
          <w:szCs w:val="26"/>
        </w:rPr>
        <w:t> </w:t>
      </w:r>
      <w:r>
        <w:rPr>
          <w:rFonts w:ascii="Arial" w:hAnsi="Arial" w:cs="Arial"/>
          <w:color w:val="202020"/>
          <w:sz w:val="26"/>
          <w:szCs w:val="26"/>
        </w:rPr>
        <w:t>Address: 1630 Hwy 193 Lincoln, CA 95648 </w:t>
      </w:r>
      <w:hyperlink r:id="rId14" w:history="1">
        <w:r>
          <w:rPr>
            <w:rFonts w:ascii="Arial" w:hAnsi="Arial" w:cs="Arial"/>
            <w:color w:val="0000E9"/>
            <w:sz w:val="26"/>
            <w:szCs w:val="26"/>
            <w:u w:val="single" w:color="0000E9"/>
          </w:rPr>
          <w:t>view map</w:t>
        </w:r>
      </w:hyperlink>
      <w:r>
        <w:rPr>
          <w:rFonts w:ascii="MS Mincho" w:eastAsia="MS Mincho" w:hAnsi="MS Mincho" w:cs="MS Mincho"/>
          <w:color w:val="202020"/>
          <w:sz w:val="26"/>
          <w:szCs w:val="26"/>
        </w:rPr>
        <w:t>  </w:t>
      </w:r>
      <w:r>
        <w:rPr>
          <w:rFonts w:ascii="Arial" w:hAnsi="Arial" w:cs="Arial"/>
          <w:color w:val="202020"/>
          <w:sz w:val="26"/>
          <w:szCs w:val="26"/>
        </w:rPr>
        <w:t xml:space="preserve">Ride </w:t>
      </w:r>
      <w:proofErr w:type="gramStart"/>
      <w:r>
        <w:rPr>
          <w:rFonts w:ascii="Arial" w:hAnsi="Arial" w:cs="Arial"/>
          <w:color w:val="202020"/>
          <w:sz w:val="26"/>
          <w:szCs w:val="26"/>
        </w:rPr>
        <w:t>To</w:t>
      </w:r>
      <w:proofErr w:type="gramEnd"/>
      <w:r>
        <w:rPr>
          <w:rFonts w:ascii="Arial" w:hAnsi="Arial" w:cs="Arial"/>
          <w:color w:val="202020"/>
          <w:sz w:val="26"/>
          <w:szCs w:val="26"/>
        </w:rPr>
        <w:t xml:space="preserve"> Walk (RTW) is a therapeutic horseback riding program founded by Dr. Kristine Corn in 1985. Its mission is to enhance the lives of children and young adults with neurological disabilities by providing innovative therapeutic horseback riding activities that are r</w:t>
      </w:r>
      <w:r w:rsidR="00DC6BDC">
        <w:rPr>
          <w:rFonts w:ascii="Arial" w:hAnsi="Arial" w:cs="Arial"/>
          <w:color w:val="202020"/>
          <w:sz w:val="26"/>
          <w:szCs w:val="26"/>
        </w:rPr>
        <w:t>ecreational in nature.</w:t>
      </w:r>
    </w:p>
    <w:p w14:paraId="0B13F477" w14:textId="2054F82E" w:rsidR="00296861" w:rsidRDefault="00311B44" w:rsidP="00296861">
      <w:pPr>
        <w:pStyle w:val="ListParagraph"/>
        <w:spacing w:after="0" w:line="255" w:lineRule="atLeast"/>
        <w:rPr>
          <w:rFonts w:ascii="Calibri" w:eastAsia="Times New Roman" w:hAnsi="Calibri" w:cs="Arial"/>
          <w:sz w:val="28"/>
          <w:szCs w:val="28"/>
          <w:lang w:val="en"/>
        </w:rPr>
      </w:pPr>
      <w:r w:rsidRPr="00311B44">
        <w:rPr>
          <w:rFonts w:ascii="Calibri" w:eastAsia="Times New Roman" w:hAnsi="Calibri" w:cs="Arial"/>
          <w:sz w:val="28"/>
          <w:szCs w:val="28"/>
          <w:lang w:val="en"/>
        </w:rPr>
        <w:t>http://www.ridetowalk.org/Contact-Us.html</w:t>
      </w:r>
    </w:p>
    <w:p w14:paraId="54463D37" w14:textId="21632882" w:rsidR="008750DE" w:rsidRDefault="008271A0" w:rsidP="008750DE">
      <w:pPr>
        <w:widowControl w:val="0"/>
        <w:autoSpaceDE w:val="0"/>
        <w:autoSpaceDN w:val="0"/>
        <w:adjustRightInd w:val="0"/>
        <w:spacing w:after="0" w:line="240" w:lineRule="auto"/>
        <w:rPr>
          <w:rFonts w:ascii="Times" w:hAnsi="Times" w:cs="Times"/>
          <w:color w:val="FFFFFF"/>
          <w:sz w:val="84"/>
          <w:szCs w:val="84"/>
        </w:rPr>
      </w:pPr>
      <w:hyperlink r:id="rId15" w:history="1">
        <w:proofErr w:type="spellStart"/>
        <w:r w:rsidR="00EF37DA">
          <w:rPr>
            <w:rFonts w:ascii="Times" w:hAnsi="Times" w:cs="Times"/>
            <w:color w:val="FFFFFF"/>
            <w:sz w:val="84"/>
            <w:szCs w:val="84"/>
          </w:rPr>
          <w:t>Spe</w:t>
        </w:r>
        <w:r w:rsidR="008750DE">
          <w:rPr>
            <w:rFonts w:ascii="Times" w:hAnsi="Times" w:cs="Times"/>
            <w:color w:val="FFFFFF"/>
            <w:sz w:val="84"/>
            <w:szCs w:val="84"/>
          </w:rPr>
          <w:t>amps</w:t>
        </w:r>
        <w:proofErr w:type="spellEnd"/>
        <w:r w:rsidR="008750DE">
          <w:rPr>
            <w:rFonts w:ascii="Times" w:hAnsi="Times" w:cs="Times"/>
            <w:color w:val="FFFFFF"/>
            <w:sz w:val="84"/>
            <w:szCs w:val="84"/>
          </w:rPr>
          <w:t xml:space="preserve"> for Special Kids</w:t>
        </w:r>
      </w:hyperlink>
    </w:p>
    <w:p w14:paraId="17962032" w14:textId="25A74BC3" w:rsidR="00296861" w:rsidRDefault="008750DE" w:rsidP="008750DE">
      <w:pPr>
        <w:pStyle w:val="ListParagraph"/>
        <w:spacing w:after="0" w:line="255" w:lineRule="atLeast"/>
        <w:rPr>
          <w:rFonts w:ascii="Times" w:hAnsi="Times" w:cs="Times"/>
          <w:color w:val="216132"/>
          <w:sz w:val="28"/>
          <w:szCs w:val="28"/>
        </w:rPr>
      </w:pPr>
      <w:r>
        <w:rPr>
          <w:rFonts w:ascii="Times" w:hAnsi="Times" w:cs="Times"/>
          <w:color w:val="216132"/>
          <w:sz w:val="28"/>
          <w:szCs w:val="28"/>
        </w:rPr>
        <w:t>A GUIDE TO SUMMER CAMPS FOR KIDS WITH SPECIAL NEEDS IN SOUTHERN CALIFORNIA</w:t>
      </w:r>
    </w:p>
    <w:p w14:paraId="533027E8" w14:textId="01B68EF0" w:rsidR="00107B58" w:rsidRPr="000A6EEC" w:rsidRDefault="008271A0" w:rsidP="000A6EEC">
      <w:pPr>
        <w:pStyle w:val="ListParagraph"/>
        <w:spacing w:after="0" w:line="255" w:lineRule="atLeast"/>
        <w:rPr>
          <w:rStyle w:val="Hyperlink"/>
          <w:rFonts w:ascii="Helvetica Neue" w:hAnsi="Helvetica Neue" w:cs="Helvetica Neue"/>
          <w:sz w:val="24"/>
          <w:szCs w:val="24"/>
        </w:rPr>
      </w:pPr>
      <w:hyperlink r:id="rId16" w:history="1">
        <w:r w:rsidR="00296861" w:rsidRPr="00135303">
          <w:rPr>
            <w:rStyle w:val="Hyperlink"/>
            <w:rFonts w:ascii="Helvetica Neue" w:hAnsi="Helvetica Neue" w:cs="Helvetica Neue"/>
            <w:sz w:val="24"/>
            <w:szCs w:val="24"/>
          </w:rPr>
          <w:t>http://specialcampsforspecialkids.com</w:t>
        </w:r>
      </w:hyperlink>
    </w:p>
    <w:p w14:paraId="7977E211" w14:textId="77777777" w:rsidR="00107B58" w:rsidRDefault="00107B58" w:rsidP="00296861">
      <w:pPr>
        <w:pStyle w:val="ListParagraph"/>
        <w:spacing w:after="0" w:line="255" w:lineRule="atLeast"/>
        <w:rPr>
          <w:rStyle w:val="Hyperlink"/>
          <w:rFonts w:ascii="Helvetica Neue" w:hAnsi="Helvetica Neue" w:cs="Helvetica Neue"/>
          <w:sz w:val="24"/>
          <w:szCs w:val="24"/>
        </w:rPr>
      </w:pPr>
    </w:p>
    <w:p w14:paraId="375D6E90" w14:textId="23D46CBA" w:rsidR="00073432" w:rsidRPr="000A6EEC" w:rsidRDefault="008271A0" w:rsidP="000A6EEC">
      <w:pPr>
        <w:widowControl w:val="0"/>
        <w:autoSpaceDE w:val="0"/>
        <w:autoSpaceDN w:val="0"/>
        <w:adjustRightInd w:val="0"/>
        <w:spacing w:after="240" w:line="240" w:lineRule="auto"/>
        <w:jc w:val="center"/>
        <w:rPr>
          <w:rStyle w:val="Hyperlink"/>
          <w:rFonts w:ascii="Trebuchet MS" w:hAnsi="Trebuchet MS" w:cs="Trebuchet MS"/>
          <w:i/>
          <w:iCs/>
          <w:color w:val="auto"/>
          <w:sz w:val="56"/>
          <w:szCs w:val="56"/>
        </w:rPr>
      </w:pPr>
      <w:hyperlink r:id="rId17" w:history="1">
        <w:proofErr w:type="spellStart"/>
        <w:r w:rsidR="00073432" w:rsidRPr="00107B58">
          <w:rPr>
            <w:rFonts w:ascii="Trebuchet MS" w:hAnsi="Trebuchet MS" w:cs="Trebuchet MS"/>
            <w:i/>
            <w:iCs/>
            <w:color w:val="1F1F1F"/>
            <w:sz w:val="24"/>
            <w:szCs w:val="24"/>
          </w:rPr>
          <w:t>iCan</w:t>
        </w:r>
        <w:proofErr w:type="spellEnd"/>
        <w:r w:rsidR="00073432" w:rsidRPr="00107B58">
          <w:rPr>
            <w:rFonts w:ascii="Trebuchet MS" w:hAnsi="Trebuchet MS" w:cs="Trebuchet MS"/>
            <w:i/>
            <w:iCs/>
            <w:color w:val="1F1F1F"/>
            <w:sz w:val="24"/>
            <w:szCs w:val="24"/>
          </w:rPr>
          <w:t xml:space="preserve"> Bike – Yuba City, CA</w:t>
        </w:r>
      </w:hyperlink>
      <w:r w:rsidR="00073432">
        <w:rPr>
          <w:rStyle w:val="Hyperlink"/>
          <w:rFonts w:ascii="Helvetica Neue" w:hAnsi="Helvetica Neue" w:cs="Helvetica Neue"/>
          <w:noProof/>
          <w:sz w:val="24"/>
          <w:szCs w:val="24"/>
        </w:rPr>
        <w:drawing>
          <wp:inline distT="0" distB="0" distL="0" distR="0" wp14:anchorId="15C51180" wp14:editId="017376FF">
            <wp:extent cx="1614946" cy="1074715"/>
            <wp:effectExtent l="0" t="0" r="10795" b="0"/>
            <wp:docPr id="2" name="Picture 2" descr="ican%20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20bik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9849" cy="1091288"/>
                    </a:xfrm>
                    <a:prstGeom prst="rect">
                      <a:avLst/>
                    </a:prstGeom>
                    <a:noFill/>
                    <a:ln>
                      <a:noFill/>
                    </a:ln>
                  </pic:spPr>
                </pic:pic>
              </a:graphicData>
            </a:graphic>
          </wp:inline>
        </w:drawing>
      </w:r>
    </w:p>
    <w:p w14:paraId="08E08880" w14:textId="77777777" w:rsidR="000A6EEC" w:rsidRDefault="00073432" w:rsidP="000A6EEC">
      <w:pPr>
        <w:pStyle w:val="ListParagraph"/>
        <w:spacing w:after="0" w:line="255" w:lineRule="atLeast"/>
        <w:rPr>
          <w:rFonts w:ascii="Trebuchet MS" w:hAnsi="Trebuchet MS" w:cs="Trebuchet MS"/>
          <w:color w:val="353535"/>
          <w:sz w:val="20"/>
          <w:szCs w:val="20"/>
        </w:rPr>
      </w:pPr>
      <w:r w:rsidRPr="000A6EEC">
        <w:rPr>
          <w:rFonts w:ascii="Trebuchet MS" w:hAnsi="Trebuchet MS" w:cs="Trebuchet MS"/>
          <w:color w:val="353535"/>
          <w:sz w:val="20"/>
          <w:szCs w:val="20"/>
        </w:rPr>
        <w:t>We understand that the vast majority of people with disabilities never have the experience of independently riding a conventional two-wheel bicycle during their lifetime. Research shows that over 80% of people with Autism and 90% of people with Down syndrome never experience this thrill. Defying these odds is why we exist!</w:t>
      </w:r>
    </w:p>
    <w:p w14:paraId="6424E296" w14:textId="5C9959C7" w:rsidR="00296861" w:rsidRPr="000A6EEC" w:rsidRDefault="00296861" w:rsidP="000A6EEC">
      <w:pPr>
        <w:pStyle w:val="ListParagraph"/>
        <w:spacing w:after="0" w:line="255" w:lineRule="atLeast"/>
        <w:rPr>
          <w:rFonts w:ascii="Helvetica Neue" w:hAnsi="Helvetica Neue" w:cs="Helvetica Neue"/>
          <w:sz w:val="20"/>
          <w:szCs w:val="20"/>
        </w:rPr>
      </w:pPr>
      <w:r w:rsidRPr="000A6EEC">
        <w:rPr>
          <w:rFonts w:ascii="Helvetica Neue" w:hAnsi="Helvetica Neue" w:cs="Helvetica Neue"/>
          <w:sz w:val="20"/>
          <w:szCs w:val="20"/>
        </w:rPr>
        <w:t>http://icanshine.org/yuba-city-ca/</w:t>
      </w:r>
    </w:p>
    <w:sectPr w:rsidR="00296861" w:rsidRPr="000A6EEC" w:rsidSect="007E71FC">
      <w:pgSz w:w="12240" w:h="15840"/>
      <w:pgMar w:top="1440" w:right="1440" w:bottom="1440" w:left="1440" w:header="720" w:footer="72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957A9"/>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94EA4"/>
    <w:multiLevelType w:val="hybridMultilevel"/>
    <w:tmpl w:val="78E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E0635"/>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532714"/>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860C84"/>
    <w:multiLevelType w:val="hybridMultilevel"/>
    <w:tmpl w:val="5074E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73987"/>
    <w:multiLevelType w:val="hybridMultilevel"/>
    <w:tmpl w:val="3AB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36B27"/>
    <w:multiLevelType w:val="multilevel"/>
    <w:tmpl w:val="EA88E0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5639FF"/>
    <w:multiLevelType w:val="hybridMultilevel"/>
    <w:tmpl w:val="5762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E4E98"/>
    <w:multiLevelType w:val="hybridMultilevel"/>
    <w:tmpl w:val="DD42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062DB"/>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5325AF"/>
    <w:multiLevelType w:val="hybridMultilevel"/>
    <w:tmpl w:val="E92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AF4C2E"/>
    <w:multiLevelType w:val="hybridMultilevel"/>
    <w:tmpl w:val="6D7E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06CB6"/>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0B1A59"/>
    <w:multiLevelType w:val="multilevel"/>
    <w:tmpl w:val="EA88E0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F9054B"/>
    <w:multiLevelType w:val="hybridMultilevel"/>
    <w:tmpl w:val="6C0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9138C"/>
    <w:multiLevelType w:val="hybridMultilevel"/>
    <w:tmpl w:val="396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3"/>
  </w:num>
  <w:num w:numId="5">
    <w:abstractNumId w:val="7"/>
  </w:num>
  <w:num w:numId="6">
    <w:abstractNumId w:val="13"/>
  </w:num>
  <w:num w:numId="7">
    <w:abstractNumId w:val="1"/>
  </w:num>
  <w:num w:numId="8">
    <w:abstractNumId w:val="12"/>
  </w:num>
  <w:num w:numId="9">
    <w:abstractNumId w:val="8"/>
  </w:num>
  <w:num w:numId="10">
    <w:abstractNumId w:val="9"/>
  </w:num>
  <w:num w:numId="11">
    <w:abstractNumId w:val="11"/>
  </w:num>
  <w:num w:numId="12">
    <w:abstractNumId w:val="15"/>
  </w:num>
  <w:num w:numId="13">
    <w:abstractNumId w:val="6"/>
  </w:num>
  <w:num w:numId="14">
    <w:abstractNumId w:val="16"/>
  </w:num>
  <w:num w:numId="15">
    <w:abstractNumId w:val="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26"/>
    <w:rsid w:val="00073432"/>
    <w:rsid w:val="000870CB"/>
    <w:rsid w:val="000A6EEC"/>
    <w:rsid w:val="000C3C1C"/>
    <w:rsid w:val="000D328E"/>
    <w:rsid w:val="00107B58"/>
    <w:rsid w:val="00183EDB"/>
    <w:rsid w:val="00263DA6"/>
    <w:rsid w:val="00296861"/>
    <w:rsid w:val="002F3D35"/>
    <w:rsid w:val="00311B44"/>
    <w:rsid w:val="003242D8"/>
    <w:rsid w:val="003C0DD0"/>
    <w:rsid w:val="003C3386"/>
    <w:rsid w:val="00403C7D"/>
    <w:rsid w:val="00440516"/>
    <w:rsid w:val="0052355D"/>
    <w:rsid w:val="005554EE"/>
    <w:rsid w:val="005F085E"/>
    <w:rsid w:val="006218FF"/>
    <w:rsid w:val="00636C5A"/>
    <w:rsid w:val="00683919"/>
    <w:rsid w:val="007E71FC"/>
    <w:rsid w:val="008271A0"/>
    <w:rsid w:val="00851DBD"/>
    <w:rsid w:val="00872577"/>
    <w:rsid w:val="008750DE"/>
    <w:rsid w:val="00877326"/>
    <w:rsid w:val="00912A86"/>
    <w:rsid w:val="0093572C"/>
    <w:rsid w:val="00942C2B"/>
    <w:rsid w:val="00A3330E"/>
    <w:rsid w:val="00AA7AF3"/>
    <w:rsid w:val="00AF1AF0"/>
    <w:rsid w:val="00B04FC1"/>
    <w:rsid w:val="00B835E2"/>
    <w:rsid w:val="00CA7594"/>
    <w:rsid w:val="00CC4936"/>
    <w:rsid w:val="00D70A77"/>
    <w:rsid w:val="00DC6BDC"/>
    <w:rsid w:val="00DD50DA"/>
    <w:rsid w:val="00E32E56"/>
    <w:rsid w:val="00EC0E19"/>
    <w:rsid w:val="00EF37DA"/>
    <w:rsid w:val="00FD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3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DE"/>
  </w:style>
  <w:style w:type="paragraph" w:styleId="Heading1">
    <w:name w:val="heading 1"/>
    <w:basedOn w:val="Normal"/>
    <w:next w:val="Normal"/>
    <w:link w:val="Heading1Char"/>
    <w:uiPriority w:val="9"/>
    <w:qFormat/>
    <w:rsid w:val="00877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32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77326"/>
    <w:rPr>
      <w:strike w:val="0"/>
      <w:dstrike w:val="0"/>
      <w:color w:val="001BA0"/>
      <w:u w:val="none"/>
      <w:effect w:val="none"/>
    </w:rPr>
  </w:style>
  <w:style w:type="character" w:styleId="Strong">
    <w:name w:val="Strong"/>
    <w:basedOn w:val="DefaultParagraphFont"/>
    <w:uiPriority w:val="22"/>
    <w:qFormat/>
    <w:rsid w:val="00877326"/>
    <w:rPr>
      <w:b/>
      <w:bCs/>
    </w:rPr>
  </w:style>
  <w:style w:type="character" w:styleId="Emphasis">
    <w:name w:val="Emphasis"/>
    <w:basedOn w:val="DefaultParagraphFont"/>
    <w:uiPriority w:val="20"/>
    <w:qFormat/>
    <w:rsid w:val="00877326"/>
    <w:rPr>
      <w:i/>
      <w:iCs/>
    </w:rPr>
  </w:style>
  <w:style w:type="character" w:styleId="HTMLCite">
    <w:name w:val="HTML Cite"/>
    <w:basedOn w:val="DefaultParagraphFont"/>
    <w:uiPriority w:val="99"/>
    <w:semiHidden/>
    <w:unhideWhenUsed/>
    <w:rsid w:val="00877326"/>
    <w:rPr>
      <w:i w:val="0"/>
      <w:iCs w:val="0"/>
      <w:color w:val="006D21"/>
    </w:rPr>
  </w:style>
  <w:style w:type="paragraph" w:styleId="NormalWeb">
    <w:name w:val="Normal (Web)"/>
    <w:basedOn w:val="Normal"/>
    <w:uiPriority w:val="99"/>
    <w:semiHidden/>
    <w:unhideWhenUsed/>
    <w:rsid w:val="008773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7326"/>
    <w:pPr>
      <w:ind w:left="720"/>
      <w:contextualSpacing/>
    </w:pPr>
  </w:style>
  <w:style w:type="character" w:styleId="FollowedHyperlink">
    <w:name w:val="FollowedHyperlink"/>
    <w:basedOn w:val="DefaultParagraphFont"/>
    <w:uiPriority w:val="99"/>
    <w:semiHidden/>
    <w:unhideWhenUsed/>
    <w:rsid w:val="00403C7D"/>
    <w:rPr>
      <w:color w:val="800080" w:themeColor="followedHyperlink"/>
      <w:u w:val="single"/>
    </w:rPr>
  </w:style>
  <w:style w:type="paragraph" w:styleId="BalloonText">
    <w:name w:val="Balloon Text"/>
    <w:basedOn w:val="Normal"/>
    <w:link w:val="BalloonTextChar"/>
    <w:uiPriority w:val="99"/>
    <w:semiHidden/>
    <w:unhideWhenUsed/>
    <w:rsid w:val="007E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658">
      <w:bodyDiv w:val="1"/>
      <w:marLeft w:val="0"/>
      <w:marRight w:val="0"/>
      <w:marTop w:val="0"/>
      <w:marBottom w:val="0"/>
      <w:divBdr>
        <w:top w:val="none" w:sz="0" w:space="0" w:color="auto"/>
        <w:left w:val="none" w:sz="0" w:space="0" w:color="auto"/>
        <w:bottom w:val="none" w:sz="0" w:space="0" w:color="auto"/>
        <w:right w:val="none" w:sz="0" w:space="0" w:color="auto"/>
      </w:divBdr>
      <w:divsChild>
        <w:div w:id="299843128">
          <w:marLeft w:val="0"/>
          <w:marRight w:val="0"/>
          <w:marTop w:val="0"/>
          <w:marBottom w:val="0"/>
          <w:divBdr>
            <w:top w:val="none" w:sz="0" w:space="0" w:color="auto"/>
            <w:left w:val="none" w:sz="0" w:space="0" w:color="auto"/>
            <w:bottom w:val="none" w:sz="0" w:space="0" w:color="auto"/>
            <w:right w:val="none" w:sz="0" w:space="0" w:color="auto"/>
          </w:divBdr>
          <w:divsChild>
            <w:div w:id="1194731183">
              <w:marLeft w:val="0"/>
              <w:marRight w:val="0"/>
              <w:marTop w:val="0"/>
              <w:marBottom w:val="0"/>
              <w:divBdr>
                <w:top w:val="none" w:sz="0" w:space="0" w:color="auto"/>
                <w:left w:val="none" w:sz="0" w:space="0" w:color="auto"/>
                <w:bottom w:val="none" w:sz="0" w:space="0" w:color="auto"/>
                <w:right w:val="none" w:sz="0" w:space="0" w:color="auto"/>
              </w:divBdr>
              <w:divsChild>
                <w:div w:id="175314380">
                  <w:marLeft w:val="0"/>
                  <w:marRight w:val="0"/>
                  <w:marTop w:val="0"/>
                  <w:marBottom w:val="0"/>
                  <w:divBdr>
                    <w:top w:val="none" w:sz="0" w:space="0" w:color="auto"/>
                    <w:left w:val="none" w:sz="0" w:space="0" w:color="auto"/>
                    <w:bottom w:val="none" w:sz="0" w:space="0" w:color="auto"/>
                    <w:right w:val="none" w:sz="0" w:space="0" w:color="auto"/>
                  </w:divBdr>
                  <w:divsChild>
                    <w:div w:id="2066829988">
                      <w:marLeft w:val="0"/>
                      <w:marRight w:val="0"/>
                      <w:marTop w:val="0"/>
                      <w:marBottom w:val="0"/>
                      <w:divBdr>
                        <w:top w:val="none" w:sz="0" w:space="0" w:color="auto"/>
                        <w:left w:val="none" w:sz="0" w:space="0" w:color="auto"/>
                        <w:bottom w:val="none" w:sz="0" w:space="0" w:color="auto"/>
                        <w:right w:val="none" w:sz="0" w:space="0" w:color="auto"/>
                      </w:divBdr>
                      <w:divsChild>
                        <w:div w:id="1941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sna.org/news/2014/8/26/access-dance-program" TargetMode="External"/><Relationship Id="rId20" Type="http://schemas.openxmlformats.org/officeDocument/2006/relationships/theme" Target="theme/theme1.xml"/><Relationship Id="rId10" Type="http://schemas.openxmlformats.org/officeDocument/2006/relationships/hyperlink" Target="http://www.placerfoothillsmtb.com" TargetMode="External"/><Relationship Id="rId11" Type="http://schemas.openxmlformats.org/officeDocument/2006/relationships/hyperlink" Target="http://placer.networkofcare.org/mh/services/agency.aspx?pid=DisabledSportsUSAFarWest_175_2_0" TargetMode="External"/><Relationship Id="rId12" Type="http://schemas.openxmlformats.org/officeDocument/2006/relationships/hyperlink" Target="http://placer.networkofcare.org/mh/services/subcategory.aspx?tax=LR-3100.1800-190&amp;cid=8019&amp;targetgrp=Placer%20County" TargetMode="External"/><Relationship Id="rId13" Type="http://schemas.openxmlformats.org/officeDocument/2006/relationships/hyperlink" Target="http://placer.networkofcare.org/mh/services/agency.aspx?pid=RidetoWalk_175_2_0" TargetMode="External"/><Relationship Id="rId14" Type="http://schemas.openxmlformats.org/officeDocument/2006/relationships/hyperlink" Target="http://placer.networkofcare.org/mh/services/subcategory.aspx?tax=LR-3100.1800-190&amp;cid=8019&amp;targetgrp=Placer%20County" TargetMode="External"/><Relationship Id="rId15" Type="http://schemas.openxmlformats.org/officeDocument/2006/relationships/hyperlink" Target="http://specialcampsforspecialkids.com/" TargetMode="External"/><Relationship Id="rId16" Type="http://schemas.openxmlformats.org/officeDocument/2006/relationships/hyperlink" Target="http://specialcampsforspecialkids.com" TargetMode="External"/><Relationship Id="rId17" Type="http://schemas.openxmlformats.org/officeDocument/2006/relationships/hyperlink" Target="http://icanshine.org/yuba-city-ca/" TargetMode="External"/><Relationship Id="rId18" Type="http://schemas.openxmlformats.org/officeDocument/2006/relationships/image" Target="media/image4.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abilityfirst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Keith Anfinson</cp:lastModifiedBy>
  <cp:revision>17</cp:revision>
  <dcterms:created xsi:type="dcterms:W3CDTF">2016-06-23T15:24:00Z</dcterms:created>
  <dcterms:modified xsi:type="dcterms:W3CDTF">2016-06-23T21:53:00Z</dcterms:modified>
</cp:coreProperties>
</file>